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E222">
      <w:pPr>
        <w:outlineLvl w:val="0"/>
        <w:rPr>
          <w:rFonts w:eastAsia="仿宋_GB2312" w:cs="仿宋_GB2312"/>
          <w:sz w:val="30"/>
          <w:szCs w:val="30"/>
          <w:highlight w:val="none"/>
        </w:rPr>
      </w:pPr>
      <w:r>
        <w:rPr>
          <w:rFonts w:eastAsia="仿宋_GB2312" w:cs="仿宋_GB2312"/>
          <w:sz w:val="30"/>
          <w:szCs w:val="30"/>
          <w:highlight w:val="none"/>
        </w:rPr>
        <w:t>附件:</w:t>
      </w:r>
    </w:p>
    <w:p w14:paraId="706311A3">
      <w:pPr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报名回执表</w:t>
      </w:r>
      <w:bookmarkStart w:id="0" w:name="_GoBack"/>
      <w:bookmarkEnd w:id="0"/>
    </w:p>
    <w:p w14:paraId="1DCE2E7E">
      <w:pPr>
        <w:spacing w:line="360" w:lineRule="auto"/>
        <w:jc w:val="center"/>
        <w:outlineLvl w:val="1"/>
        <w:rPr>
          <w:rFonts w:ascii="仿宋_GB2312" w:hAnsi="宋体" w:eastAsia="仿宋_GB2312" w:cs="Times New Roman"/>
          <w:color w:val="000000"/>
          <w:sz w:val="24"/>
          <w:szCs w:val="24"/>
          <w:highlight w:val="none"/>
        </w:rPr>
      </w:pPr>
      <w:r>
        <w:rPr>
          <w:rFonts w:cs="宋体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推动金融市场高质量发展和高水平开放专题培训班</w:t>
      </w:r>
      <w:r>
        <w:rPr>
          <w:rFonts w:cs="宋体"/>
          <w:sz w:val="24"/>
          <w:szCs w:val="24"/>
          <w:highlight w:val="none"/>
        </w:rPr>
        <w:t>）</w:t>
      </w:r>
    </w:p>
    <w:p w14:paraId="54BF2A23">
      <w:pPr>
        <w:spacing w:line="360" w:lineRule="auto"/>
        <w:outlineLvl w:val="1"/>
        <w:rPr>
          <w:rFonts w:ascii="仿宋_GB2312" w:hAnsi="宋体" w:eastAsia="仿宋_GB2312" w:cs="Times New Roman"/>
          <w:color w:val="000000"/>
          <w:sz w:val="24"/>
          <w:szCs w:val="24"/>
          <w:highlight w:val="none"/>
        </w:rPr>
      </w:pPr>
      <w:r>
        <w:rPr>
          <w:rFonts w:ascii="黑体" w:eastAsia="黑体" w:cs="黑体"/>
          <w:sz w:val="24"/>
          <w:szCs w:val="24"/>
          <w:highlight w:val="none"/>
        </w:rPr>
        <w:t xml:space="preserve">单位名称：                                                                      </w:t>
      </w:r>
    </w:p>
    <w:tbl>
      <w:tblPr>
        <w:tblStyle w:val="3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169"/>
        <w:gridCol w:w="2506"/>
        <w:gridCol w:w="1627"/>
        <w:gridCol w:w="2733"/>
        <w:gridCol w:w="1534"/>
        <w:gridCol w:w="1186"/>
        <w:gridCol w:w="1080"/>
        <w:gridCol w:w="1165"/>
      </w:tblGrid>
      <w:tr w14:paraId="136F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9700">
            <w:pPr>
              <w:spacing w:before="100" w:beforeAutospacing="1" w:after="100" w:afterAutospacing="1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05DD">
            <w:pPr>
              <w:spacing w:before="100" w:beforeAutospacing="1" w:after="100" w:afterAutospacing="1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FCFC">
            <w:pPr>
              <w:spacing w:before="100" w:beforeAutospacing="1" w:after="100" w:afterAutospacing="1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378F">
            <w:pPr>
              <w:spacing w:before="100" w:beforeAutospacing="1" w:after="100" w:afterAutospacing="1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B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tLeast"/>
              <w:jc w:val="center"/>
              <w:textAlignment w:val="auto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24"/>
                <w:szCs w:val="24"/>
                <w:highlight w:val="none"/>
              </w:rPr>
              <w:t>移动电话</w:t>
            </w:r>
            <w:r>
              <w:rPr>
                <w:rFonts w:ascii="仿宋_GB2312" w:hAnsi="宋体" w:eastAsia="仿宋_GB2312" w:cs="仿宋_GB2312"/>
                <w:b/>
                <w:bCs/>
                <w:kern w:val="15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E6DA"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18"/>
                <w:szCs w:val="18"/>
                <w:highlight w:val="none"/>
              </w:rPr>
              <w:t>是否需代订酒店房间</w:t>
            </w:r>
            <w:r>
              <w:rPr>
                <w:rFonts w:ascii="黑体" w:hAnsi="宋体" w:eastAsia="黑体" w:cs="Times New Roman"/>
                <w:b/>
                <w:bCs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sz w:val="18"/>
                <w:szCs w:val="18"/>
                <w:highlight w:val="none"/>
              </w:rPr>
              <w:t>（是/否）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7302"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24"/>
                <w:szCs w:val="24"/>
                <w:highlight w:val="none"/>
              </w:rPr>
              <w:t>房 间 要 求</w:t>
            </w:r>
          </w:p>
        </w:tc>
      </w:tr>
      <w:tr w14:paraId="79FB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DF0B">
            <w:pPr>
              <w:widowControl/>
              <w:jc w:val="left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C861">
            <w:pPr>
              <w:widowControl/>
              <w:jc w:val="left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18D9">
            <w:pPr>
              <w:widowControl/>
              <w:jc w:val="left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1DA4">
            <w:pPr>
              <w:widowControl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EB2B">
            <w:pPr>
              <w:widowControl/>
              <w:jc w:val="left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C4E7">
            <w:pPr>
              <w:widowControl/>
              <w:jc w:val="left"/>
              <w:rPr>
                <w:rFonts w:ascii="黑体" w:hAnsi="宋体" w:eastAsia="黑体" w:cs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3360"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18"/>
                <w:szCs w:val="18"/>
                <w:highlight w:val="none"/>
              </w:rPr>
              <w:t>单住/合住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2DDD"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18"/>
                <w:szCs w:val="18"/>
                <w:highlight w:val="none"/>
              </w:rPr>
              <w:t>入住时间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395C"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18"/>
                <w:szCs w:val="18"/>
                <w:highlight w:val="none"/>
              </w:rPr>
              <w:t>离店时间</w:t>
            </w:r>
          </w:p>
        </w:tc>
      </w:tr>
      <w:tr w14:paraId="49DB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5450A">
            <w:pPr>
              <w:spacing w:before="100" w:beforeAutospacing="1" w:after="100" w:afterAutospacing="1" w:line="520" w:lineRule="exact"/>
              <w:jc w:val="center"/>
              <w:rPr>
                <w:rFonts w:hint="default" w:ascii="黑体" w:hAnsi="宋体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404A3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8C8F6">
            <w:pPr>
              <w:spacing w:before="100" w:beforeAutospacing="1" w:after="100" w:afterAutospacing="1" w:line="520" w:lineRule="exact"/>
              <w:jc w:val="center"/>
              <w:rPr>
                <w:rFonts w:hint="eastAsia" w:ascii="黑体" w:hAnsi="宋体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F7227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FB54A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70B3F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16525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004D3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52A9E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3DF2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3A91D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B0C0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8366C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9B6B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43595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C5B7A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4DF6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DA456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B82FB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4BC6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18C7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FAFB4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D1094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6DD02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4ADAB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D3B8E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5D8E1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33E1B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1C85A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1271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AB9AA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02D43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85F97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8A67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EDF2F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79794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1BD3D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5D7A1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B5976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393B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C124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53A0C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6CCE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6D30A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CBA15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3864C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6CF42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D5FC8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4B324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646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7F29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BB001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30438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81C0C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4BDD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84B63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95A33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28236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0868F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CF1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6F9B9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765BD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B980A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2B8C7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557FB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3B33C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2E35B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6FEB1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F6A93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1762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F16C4">
            <w:pPr>
              <w:spacing w:before="100" w:beforeAutospacing="1" w:after="100" w:afterAutospacing="1" w:line="520" w:lineRule="exact"/>
              <w:jc w:val="right"/>
              <w:rPr>
                <w:rFonts w:ascii="黑体" w:hAnsi="宋体" w:eastAsia="黑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黑体" w:hAnsi="宋体" w:eastAsia="黑体" w:cs="黑体"/>
                <w:b/>
                <w:bCs/>
                <w:sz w:val="28"/>
                <w:szCs w:val="28"/>
                <w:highlight w:val="none"/>
              </w:rPr>
              <w:t>联系人：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8CA92">
            <w:pPr>
              <w:spacing w:before="100" w:beforeAutospacing="1" w:after="100" w:afterAutospacing="1" w:line="520" w:lineRule="exact"/>
              <w:rPr>
                <w:rFonts w:ascii="黑体" w:hAnsi="宋体" w:eastAsia="黑体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92A17">
            <w:pPr>
              <w:spacing w:before="100" w:beforeAutospacing="1" w:after="100" w:afterAutospacing="1" w:line="520" w:lineRule="exact"/>
              <w:jc w:val="center"/>
              <w:rPr>
                <w:rFonts w:hint="eastAsia" w:ascii="黑体" w:hAnsi="宋体" w:eastAsia="黑体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黑体" w:hAnsi="宋体" w:eastAsia="黑体" w:cs="黑体"/>
                <w:b/>
                <w:bCs/>
                <w:sz w:val="28"/>
                <w:szCs w:val="28"/>
                <w:highlight w:val="none"/>
              </w:rPr>
              <w:t>电话</w:t>
            </w:r>
            <w:r>
              <w:rPr>
                <w:rFonts w:hint="eastAsia" w:ascii="黑体" w:hAnsi="宋体" w:eastAsia="黑体" w:cs="黑体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654D6">
            <w:pPr>
              <w:spacing w:before="100" w:beforeAutospacing="1" w:after="100" w:afterAutospacing="1" w:line="520" w:lineRule="exact"/>
              <w:jc w:val="right"/>
              <w:rPr>
                <w:rFonts w:ascii="黑体" w:hAnsi="宋体" w:eastAsia="黑体" w:cs="黑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94C36">
            <w:pPr>
              <w:spacing w:before="100" w:beforeAutospacing="1" w:after="100" w:afterAutospacing="1" w:line="520" w:lineRule="exact"/>
              <w:jc w:val="center"/>
              <w:rPr>
                <w:rFonts w:ascii="黑体" w:hAnsi="宋体" w:eastAsia="黑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8"/>
                <w:szCs w:val="28"/>
                <w:highlight w:val="none"/>
                <w:lang w:val="en-US" w:eastAsia="zh-CN"/>
              </w:rPr>
              <w:t>邮箱</w:t>
            </w:r>
            <w:r>
              <w:rPr>
                <w:rFonts w:ascii="宋体" w:hAnsi="宋体" w:eastAsia="黑体" w:cs="黑体"/>
                <w:b/>
                <w:bCs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C6784">
            <w:pPr>
              <w:spacing w:before="100" w:beforeAutospacing="1" w:after="100" w:afterAutospacing="1" w:line="520" w:lineRule="exact"/>
              <w:rPr>
                <w:rFonts w:ascii="黑体" w:hAnsi="宋体" w:eastAsia="黑体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</w:tbl>
    <w:p w14:paraId="7A95B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宋体"/>
          <w:highlight w:val="none"/>
        </w:rPr>
      </w:pPr>
      <w:r>
        <w:rPr>
          <w:rFonts w:cs="宋体"/>
          <w:highlight w:val="none"/>
        </w:rPr>
        <w:t>此表复制有效。请将此表通过电子邮件发至：</w:t>
      </w:r>
      <w:r>
        <w:rPr>
          <w:rFonts w:hint="eastAsia" w:cs="宋体"/>
          <w:highlight w:val="none"/>
        </w:rPr>
        <w:fldChar w:fldCharType="begin"/>
      </w:r>
      <w:r>
        <w:rPr>
          <w:rFonts w:hint="eastAsia" w:cs="宋体"/>
          <w:highlight w:val="none"/>
        </w:rPr>
        <w:instrText xml:space="preserve"> HYPERLINK "mailto:zhhao@pbc.gov.cn。" </w:instrText>
      </w:r>
      <w:r>
        <w:rPr>
          <w:rFonts w:hint="eastAsia" w:cs="宋体"/>
          <w:highlight w:val="none"/>
        </w:rPr>
        <w:fldChar w:fldCharType="separate"/>
      </w:r>
      <w:r>
        <w:rPr>
          <w:rStyle w:val="6"/>
          <w:rFonts w:hint="eastAsia" w:cs="宋体"/>
          <w:highlight w:val="none"/>
        </w:rPr>
        <w:t>zhhao@pbc.gov.cn</w:t>
      </w:r>
      <w:r>
        <w:rPr>
          <w:rStyle w:val="6"/>
          <w:rFonts w:cs="宋体"/>
          <w:highlight w:val="none"/>
        </w:rPr>
        <w:t>。</w:t>
      </w:r>
      <w:r>
        <w:rPr>
          <w:rFonts w:hint="eastAsia" w:cs="宋体"/>
          <w:highlight w:val="none"/>
        </w:rPr>
        <w:fldChar w:fldCharType="end"/>
      </w:r>
    </w:p>
    <w:p w14:paraId="5B00E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eastAsia="宋体" w:cs="宋体"/>
          <w:highlight w:val="none"/>
          <w:lang w:eastAsia="zh-CN"/>
        </w:rPr>
        <w:t>注意：</w:t>
      </w:r>
      <w:r>
        <w:rPr>
          <w:rFonts w:hint="eastAsia" w:eastAsia="宋体" w:cs="宋体"/>
          <w:highlight w:val="none"/>
          <w:lang w:val="en-US" w:eastAsia="zh-CN"/>
        </w:rPr>
        <w:t>1.</w:t>
      </w:r>
      <w:r>
        <w:rPr>
          <w:rFonts w:hint="eastAsia" w:eastAsia="宋体" w:cs="宋体"/>
          <w:highlight w:val="none"/>
          <w:lang w:eastAsia="zh-CN"/>
        </w:rPr>
        <w:t>请先发此报名回执表，再前往</w:t>
      </w:r>
      <w:r>
        <w:rPr>
          <w:rFonts w:eastAsia="宋体" w:cs="宋体"/>
          <w:highlight w:val="none"/>
        </w:rPr>
        <w:t>缴费</w:t>
      </w:r>
      <w:r>
        <w:rPr>
          <w:rFonts w:hint="eastAsia" w:eastAsia="宋体" w:cs="宋体"/>
          <w:highlight w:val="none"/>
          <w:lang w:eastAsia="zh-CN"/>
        </w:rPr>
        <w:t>。</w:t>
      </w:r>
      <w:r>
        <w:rPr>
          <w:rFonts w:cs="宋体"/>
        </w:rPr>
        <w:t>2．住宿要求确定后，尽量避免更改。</w:t>
      </w:r>
    </w:p>
    <w:sectPr>
      <w:footerReference r:id="rId3" w:type="default"/>
      <w:pgSz w:w="16838" w:h="11906" w:orient="landscape"/>
      <w:pgMar w:top="1559" w:right="1440" w:bottom="1701" w:left="1440" w:header="851" w:footer="992" w:gutter="0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D300">
    <w:pPr>
      <w:pStyle w:val="2"/>
      <w:framePr w:wrap="around" w:vAnchor="text" w:hAnchor="margin" w:xAlign="center" w:y="1"/>
      <w:tabs>
        <w:tab w:val="center" w:pos="4153"/>
        <w:tab w:val="right" w:pos="8306"/>
      </w:tabs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default"/>
      </w:rPr>
      <w:t>7</w:t>
    </w:r>
    <w:r>
      <w:fldChar w:fldCharType="end"/>
    </w:r>
  </w:p>
  <w:p w14:paraId="46282700">
    <w:pPr>
      <w:pStyle w:val="2"/>
      <w:tabs>
        <w:tab w:val="center" w:pos="4153"/>
        <w:tab w:val="right" w:pos="8306"/>
      </w:tabs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25226"/>
    <w:rsid w:val="39090AA9"/>
    <w:rsid w:val="58C2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  <w:rPr>
      <w:rFonts w:hint="eastAsia" w:ascii="Calibri" w:hAnsi="Calibri" w:eastAsia="宋体" w:cs="Times New Roman"/>
    </w:rPr>
  </w:style>
  <w:style w:type="character" w:styleId="6">
    <w:name w:val="Hyperlink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174</Characters>
  <Lines>0</Lines>
  <Paragraphs>0</Paragraphs>
  <TotalTime>0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2026-04-20T08:56:00Z</dcterms:created>
  <dc:creator>张浩</dc:creator>
  <cp:lastModifiedBy>张浩</cp:lastModifiedBy>
  <dcterms:modified xsi:type="dcterms:W3CDTF">2026-04-21T04:24:40Z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eyJoZGlkIjoiZmI3ZGIxOTYxZDQxYjc3ZTM3Njk0MGRhZTkzNzkwZDIiLCJ1c2VySWQiOiI1MDQ4MjQwMDMifQ==</vt:lpwstr>
  </property>
  <property fmtid="{D5CDD505-2E9C-101B-9397-08002B2CF9AE}" pid="4" name="ICV">
    <vt:lpwstr>A1AD008AD75B479BA698CF992DF59C1F_12</vt:lpwstr>
  </property>
</Properties>
</file>